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2" w:type="pct"/>
        <w:jc w:val="center"/>
        <w:shd w:val="clear" w:color="auto" w:fill="FFFFFF"/>
        <w:tblCellMar>
          <w:left w:w="0" w:type="dxa"/>
          <w:right w:w="0" w:type="dxa"/>
        </w:tblCellMar>
        <w:tblLook w:val="04A0" w:firstRow="1" w:lastRow="0" w:firstColumn="1" w:lastColumn="0" w:noHBand="0" w:noVBand="1"/>
      </w:tblPr>
      <w:tblGrid>
        <w:gridCol w:w="2305"/>
        <w:gridCol w:w="9370"/>
      </w:tblGrid>
      <w:tr w:rsidR="00DE4FCF" w:rsidRPr="00DE4FCF" w14:paraId="2ACA99DD" w14:textId="77777777" w:rsidTr="00083BB3">
        <w:trPr>
          <w:jc w:val="center"/>
        </w:trPr>
        <w:tc>
          <w:tcPr>
            <w:tcW w:w="5000" w:type="pct"/>
            <w:gridSpan w:val="2"/>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DC" w14:textId="38C808B0" w:rsidR="00DE4FCF" w:rsidRPr="00DE4FCF" w:rsidRDefault="00DE4FCF" w:rsidP="00E356F2">
            <w:pPr>
              <w:widowControl/>
              <w:spacing w:before="100" w:beforeAutospacing="1" w:after="100" w:afterAutospacing="1" w:line="280" w:lineRule="exact"/>
              <w:jc w:val="center"/>
              <w:outlineLvl w:val="0"/>
              <w:rPr>
                <w:rFonts w:ascii="ＭＳ Ｐゴシック" w:eastAsia="ＭＳ Ｐゴシック" w:hAnsi="ＭＳ Ｐゴシック" w:cs="ＭＳ Ｐゴシック"/>
                <w:b/>
                <w:bCs/>
                <w:kern w:val="36"/>
                <w:sz w:val="23"/>
                <w:szCs w:val="23"/>
              </w:rPr>
            </w:pPr>
            <w:r w:rsidRPr="00DE4FCF">
              <w:rPr>
                <w:rFonts w:ascii="ＭＳ Ｐゴシック" w:eastAsia="ＭＳ Ｐゴシック" w:hAnsi="ＭＳ Ｐゴシック" w:cs="ＭＳ Ｐゴシック"/>
                <w:b/>
                <w:bCs/>
                <w:kern w:val="36"/>
                <w:sz w:val="23"/>
                <w:szCs w:val="23"/>
              </w:rPr>
              <w:t>関西宇宙イニシアティブ　第</w:t>
            </w:r>
            <w:r w:rsidR="00BD63E6">
              <w:rPr>
                <w:rFonts w:ascii="ＭＳ Ｐゴシック" w:eastAsia="ＭＳ Ｐゴシック" w:hAnsi="ＭＳ Ｐゴシック" w:cs="ＭＳ Ｐゴシック" w:hint="eastAsia"/>
                <w:b/>
                <w:bCs/>
                <w:kern w:val="36"/>
                <w:sz w:val="23"/>
                <w:szCs w:val="23"/>
              </w:rPr>
              <w:t>4</w:t>
            </w:r>
            <w:r w:rsidR="000D35C8">
              <w:rPr>
                <w:rFonts w:ascii="ＭＳ Ｐゴシック" w:eastAsia="ＭＳ Ｐゴシック" w:hAnsi="ＭＳ Ｐゴシック" w:cs="ＭＳ Ｐゴシック" w:hint="eastAsia"/>
                <w:b/>
                <w:bCs/>
                <w:kern w:val="36"/>
                <w:sz w:val="23"/>
                <w:szCs w:val="23"/>
              </w:rPr>
              <w:t>8</w:t>
            </w:r>
            <w:r w:rsidRPr="00DE4FCF">
              <w:rPr>
                <w:rFonts w:ascii="ＭＳ Ｐゴシック" w:eastAsia="ＭＳ Ｐゴシック" w:hAnsi="ＭＳ Ｐゴシック" w:cs="ＭＳ Ｐゴシック"/>
                <w:b/>
                <w:bCs/>
                <w:kern w:val="36"/>
                <w:sz w:val="23"/>
                <w:szCs w:val="23"/>
              </w:rPr>
              <w:t>回</w:t>
            </w:r>
            <w:proofErr w:type="spellStart"/>
            <w:r w:rsidRPr="00DE4FCF">
              <w:rPr>
                <w:rFonts w:ascii="ＭＳ Ｐゴシック" w:eastAsia="ＭＳ Ｐゴシック" w:hAnsi="ＭＳ Ｐゴシック" w:cs="ＭＳ Ｐゴシック"/>
                <w:b/>
                <w:bCs/>
                <w:kern w:val="36"/>
                <w:sz w:val="23"/>
                <w:szCs w:val="23"/>
              </w:rPr>
              <w:t>KaSpI</w:t>
            </w:r>
            <w:proofErr w:type="spellEnd"/>
            <w:r w:rsidR="00BD63E6">
              <w:rPr>
                <w:rFonts w:ascii="ＭＳ Ｐゴシック" w:eastAsia="ＭＳ Ｐゴシック" w:hAnsi="ＭＳ Ｐゴシック" w:cs="ＭＳ Ｐゴシック" w:hint="eastAsia"/>
                <w:b/>
                <w:bCs/>
                <w:kern w:val="36"/>
                <w:sz w:val="23"/>
                <w:szCs w:val="23"/>
              </w:rPr>
              <w:t>宇宙</w:t>
            </w:r>
            <w:r w:rsidRPr="00DE4FCF">
              <w:rPr>
                <w:rFonts w:ascii="ＭＳ Ｐゴシック" w:eastAsia="ＭＳ Ｐゴシック" w:hAnsi="ＭＳ Ｐゴシック" w:cs="ＭＳ Ｐゴシック"/>
                <w:b/>
                <w:bCs/>
                <w:kern w:val="36"/>
                <w:sz w:val="23"/>
                <w:szCs w:val="23"/>
              </w:rPr>
              <w:t>セミナー</w:t>
            </w:r>
            <w:r w:rsidR="000E1D87">
              <w:rPr>
                <w:rFonts w:ascii="ＭＳ Ｐゴシック" w:eastAsia="ＭＳ Ｐゴシック" w:hAnsi="ＭＳ Ｐゴシック" w:cs="ＭＳ Ｐゴシック" w:hint="eastAsia"/>
                <w:b/>
                <w:bCs/>
                <w:kern w:val="36"/>
                <w:sz w:val="23"/>
                <w:szCs w:val="23"/>
              </w:rPr>
              <w:t xml:space="preserve">　</w:t>
            </w:r>
          </w:p>
        </w:tc>
      </w:tr>
      <w:tr w:rsidR="00DE4FCF" w:rsidRPr="00DE4FCF" w14:paraId="2ACA99E0"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DE"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開催日</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DF" w14:textId="7774D56E" w:rsidR="00DE4FCF" w:rsidRPr="00DE4FCF" w:rsidRDefault="00DE4FCF" w:rsidP="003B5BF9">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sidRPr="00DE4FCF">
              <w:rPr>
                <w:rFonts w:ascii="ＭＳ Ｐゴシック" w:eastAsia="ＭＳ Ｐゴシック" w:hAnsi="ＭＳ Ｐゴシック" w:cs="ＭＳ Ｐゴシック"/>
                <w:kern w:val="0"/>
                <w:sz w:val="18"/>
                <w:szCs w:val="18"/>
              </w:rPr>
              <w:t>201</w:t>
            </w:r>
            <w:r w:rsidR="000235B0">
              <w:rPr>
                <w:rFonts w:ascii="ＭＳ Ｐゴシック" w:eastAsia="ＭＳ Ｐゴシック" w:hAnsi="ＭＳ Ｐゴシック" w:cs="ＭＳ Ｐゴシック"/>
                <w:kern w:val="0"/>
                <w:sz w:val="18"/>
                <w:szCs w:val="18"/>
              </w:rPr>
              <w:t>5</w:t>
            </w:r>
            <w:r w:rsidRPr="00DE4FCF">
              <w:rPr>
                <w:rFonts w:ascii="ＭＳ Ｐゴシック" w:eastAsia="ＭＳ Ｐゴシック" w:hAnsi="ＭＳ Ｐゴシック" w:cs="ＭＳ Ｐゴシック"/>
                <w:kern w:val="0"/>
                <w:sz w:val="18"/>
                <w:szCs w:val="18"/>
              </w:rPr>
              <w:t>年</w:t>
            </w:r>
            <w:r w:rsidR="003B5BF9">
              <w:rPr>
                <w:rFonts w:ascii="ＭＳ Ｐゴシック" w:eastAsia="ＭＳ Ｐゴシック" w:hAnsi="ＭＳ Ｐゴシック" w:cs="ＭＳ Ｐゴシック" w:hint="eastAsia"/>
                <w:kern w:val="0"/>
                <w:sz w:val="18"/>
                <w:szCs w:val="18"/>
              </w:rPr>
              <w:t>11</w:t>
            </w:r>
            <w:r w:rsidRPr="00DE4FCF">
              <w:rPr>
                <w:rFonts w:ascii="ＭＳ Ｐゴシック" w:eastAsia="ＭＳ Ｐゴシック" w:hAnsi="ＭＳ Ｐゴシック" w:cs="ＭＳ Ｐゴシック"/>
                <w:kern w:val="0"/>
                <w:sz w:val="18"/>
                <w:szCs w:val="18"/>
              </w:rPr>
              <w:t>月</w:t>
            </w:r>
            <w:r w:rsidR="003B5BF9">
              <w:rPr>
                <w:rFonts w:ascii="ＭＳ Ｐゴシック" w:eastAsia="ＭＳ Ｐゴシック" w:hAnsi="ＭＳ Ｐゴシック" w:cs="ＭＳ Ｐゴシック" w:hint="eastAsia"/>
                <w:kern w:val="0"/>
                <w:sz w:val="18"/>
                <w:szCs w:val="18"/>
              </w:rPr>
              <w:t>2</w:t>
            </w:r>
            <w:r w:rsidRPr="00DE4FCF">
              <w:rPr>
                <w:rFonts w:ascii="ＭＳ Ｐゴシック" w:eastAsia="ＭＳ Ｐゴシック" w:hAnsi="ＭＳ Ｐゴシック" w:cs="ＭＳ Ｐゴシック"/>
                <w:kern w:val="0"/>
                <w:sz w:val="18"/>
                <w:szCs w:val="18"/>
              </w:rPr>
              <w:t>日（</w:t>
            </w:r>
            <w:r w:rsidR="00A744AC">
              <w:rPr>
                <w:rFonts w:ascii="ＭＳ Ｐゴシック" w:eastAsia="ＭＳ Ｐゴシック" w:hAnsi="ＭＳ Ｐゴシック" w:cs="ＭＳ Ｐゴシック" w:hint="eastAsia"/>
                <w:kern w:val="0"/>
                <w:sz w:val="18"/>
                <w:szCs w:val="18"/>
              </w:rPr>
              <w:t>月</w:t>
            </w:r>
            <w:bookmarkStart w:id="0" w:name="_GoBack"/>
            <w:bookmarkEnd w:id="0"/>
            <w:r w:rsidRPr="00DE4FCF">
              <w:rPr>
                <w:rFonts w:ascii="ＭＳ Ｐゴシック" w:eastAsia="ＭＳ Ｐゴシック" w:hAnsi="ＭＳ Ｐゴシック" w:cs="ＭＳ Ｐゴシック"/>
                <w:kern w:val="0"/>
                <w:sz w:val="18"/>
                <w:szCs w:val="18"/>
              </w:rPr>
              <w:t xml:space="preserve">）　</w:t>
            </w:r>
            <w:r w:rsidR="00AC29E1">
              <w:rPr>
                <w:rFonts w:ascii="ＭＳ Ｐゴシック" w:eastAsia="ＭＳ Ｐゴシック" w:hAnsi="ＭＳ Ｐゴシック" w:cs="ＭＳ Ｐゴシック" w:hint="eastAsia"/>
                <w:kern w:val="0"/>
                <w:sz w:val="18"/>
                <w:szCs w:val="18"/>
              </w:rPr>
              <w:t>18</w:t>
            </w:r>
            <w:r w:rsidRPr="00DE4FCF">
              <w:rPr>
                <w:rFonts w:ascii="ＭＳ Ｐゴシック" w:eastAsia="ＭＳ Ｐゴシック" w:hAnsi="ＭＳ Ｐゴシック" w:cs="ＭＳ Ｐゴシック"/>
                <w:kern w:val="0"/>
                <w:sz w:val="18"/>
                <w:szCs w:val="18"/>
              </w:rPr>
              <w:t>時</w:t>
            </w:r>
            <w:r w:rsidR="000235B0">
              <w:rPr>
                <w:rFonts w:ascii="ＭＳ Ｐゴシック" w:eastAsia="ＭＳ Ｐゴシック" w:hAnsi="ＭＳ Ｐゴシック" w:cs="ＭＳ Ｐゴシック"/>
                <w:kern w:val="0"/>
                <w:sz w:val="18"/>
                <w:szCs w:val="18"/>
              </w:rPr>
              <w:t>0</w:t>
            </w:r>
            <w:r w:rsidRPr="00DE4FCF">
              <w:rPr>
                <w:rFonts w:ascii="ＭＳ Ｐゴシック" w:eastAsia="ＭＳ Ｐゴシック" w:hAnsi="ＭＳ Ｐゴシック" w:cs="ＭＳ Ｐゴシック"/>
                <w:kern w:val="0"/>
                <w:sz w:val="18"/>
                <w:szCs w:val="18"/>
              </w:rPr>
              <w:t>0分～</w:t>
            </w:r>
            <w:r w:rsidR="00AC29E1">
              <w:rPr>
                <w:rFonts w:ascii="ＭＳ Ｐゴシック" w:eastAsia="ＭＳ Ｐゴシック" w:hAnsi="ＭＳ Ｐゴシック" w:cs="ＭＳ Ｐゴシック" w:hint="eastAsia"/>
                <w:kern w:val="0"/>
                <w:sz w:val="18"/>
                <w:szCs w:val="18"/>
              </w:rPr>
              <w:t>20</w:t>
            </w:r>
            <w:r w:rsidRPr="00DE4FCF">
              <w:rPr>
                <w:rFonts w:ascii="ＭＳ Ｐゴシック" w:eastAsia="ＭＳ Ｐゴシック" w:hAnsi="ＭＳ Ｐゴシック" w:cs="ＭＳ Ｐゴシック"/>
                <w:kern w:val="0"/>
                <w:sz w:val="18"/>
                <w:szCs w:val="18"/>
              </w:rPr>
              <w:t>時</w:t>
            </w:r>
            <w:r w:rsidR="000235B0">
              <w:rPr>
                <w:rFonts w:ascii="ＭＳ Ｐゴシック" w:eastAsia="ＭＳ Ｐゴシック" w:hAnsi="ＭＳ Ｐゴシック" w:cs="ＭＳ Ｐゴシック"/>
                <w:kern w:val="0"/>
                <w:sz w:val="18"/>
                <w:szCs w:val="18"/>
              </w:rPr>
              <w:t>0</w:t>
            </w:r>
            <w:r w:rsidRPr="00DE4FCF">
              <w:rPr>
                <w:rFonts w:ascii="ＭＳ Ｐゴシック" w:eastAsia="ＭＳ Ｐゴシック" w:hAnsi="ＭＳ Ｐゴシック" w:cs="ＭＳ Ｐゴシック"/>
                <w:kern w:val="0"/>
                <w:sz w:val="18"/>
                <w:szCs w:val="18"/>
              </w:rPr>
              <w:t>0分</w:t>
            </w:r>
          </w:p>
        </w:tc>
      </w:tr>
      <w:tr w:rsidR="00DE4FCF" w:rsidRPr="00DE4FCF" w14:paraId="2ACA99E3"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1"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開催場所</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E2" w14:textId="77777777" w:rsidR="00F94079" w:rsidRPr="00F94079" w:rsidRDefault="002C0391" w:rsidP="00C840EE">
            <w:pPr>
              <w:widowControl/>
              <w:spacing w:before="100" w:beforeAutospacing="1" w:after="100" w:afterAutospacing="1" w:line="280" w:lineRule="exact"/>
              <w:jc w:val="left"/>
              <w:rPr>
                <w:rFonts w:ascii="ＭＳ Ｐゴシック" w:eastAsia="ＭＳ Ｐゴシック" w:hAnsi="ＭＳ Ｐゴシック" w:cs="ＭＳ Ｐゴシック"/>
                <w:color w:val="000000"/>
                <w:kern w:val="0"/>
                <w:sz w:val="22"/>
              </w:rPr>
            </w:pPr>
            <w:r w:rsidRPr="00DE4FCF">
              <w:rPr>
                <w:rFonts w:ascii="ＭＳ Ｐゴシック" w:eastAsia="ＭＳ Ｐゴシック" w:hAnsi="ＭＳ Ｐゴシック" w:cs="ＭＳ Ｐゴシック"/>
                <w:kern w:val="0"/>
                <w:sz w:val="18"/>
                <w:szCs w:val="18"/>
              </w:rPr>
              <w:t>I-siteなんば</w:t>
            </w:r>
            <w:r w:rsidR="00C840EE">
              <w:rPr>
                <w:rFonts w:ascii="ＭＳ Ｐゴシック" w:eastAsia="ＭＳ Ｐゴシック" w:hAnsi="ＭＳ Ｐゴシック" w:cs="ＭＳ Ｐゴシック" w:hint="eastAsia"/>
                <w:kern w:val="0"/>
                <w:sz w:val="18"/>
                <w:szCs w:val="18"/>
              </w:rPr>
              <w:t xml:space="preserve">　</w:t>
            </w:r>
            <w:hyperlink r:id="rId8" w:history="1">
              <w:r w:rsidR="00F94079" w:rsidRPr="00891CDB">
                <w:rPr>
                  <w:rStyle w:val="a4"/>
                  <w:rFonts w:ascii="ＭＳ Ｐゴシック" w:eastAsia="ＭＳ Ｐゴシック" w:hAnsi="ＭＳ Ｐゴシック" w:cs="ＭＳ Ｐゴシック"/>
                  <w:kern w:val="0"/>
                  <w:sz w:val="22"/>
                </w:rPr>
                <w:t>http://www.osakafu-u.ac.jp/isitenanba/map/index.html</w:t>
              </w:r>
            </w:hyperlink>
          </w:p>
        </w:tc>
      </w:tr>
      <w:tr w:rsidR="00DE4FCF" w:rsidRPr="00DE4FCF" w14:paraId="2ACA99E6"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4"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開催場所詳細</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E5" w14:textId="77777777" w:rsidR="002C0391" w:rsidRPr="00DE4FCF" w:rsidRDefault="00AF6DB3" w:rsidP="00CD4520">
            <w:pPr>
              <w:widowControl/>
              <w:spacing w:line="280" w:lineRule="exact"/>
              <w:jc w:val="left"/>
              <w:rPr>
                <w:rFonts w:ascii="ＭＳ Ｐゴシック" w:eastAsia="ＭＳ Ｐゴシック" w:hAnsi="ＭＳ Ｐゴシック" w:cs="ＭＳ Ｐゴシック"/>
                <w:color w:val="000000"/>
                <w:kern w:val="0"/>
                <w:sz w:val="22"/>
              </w:rPr>
            </w:pPr>
            <w:r w:rsidRPr="00AF6DB3">
              <w:rPr>
                <w:rFonts w:ascii="ＭＳ Ｐゴシック" w:eastAsia="ＭＳ Ｐゴシック" w:hAnsi="ＭＳ Ｐゴシック" w:cs="ＭＳ Ｐゴシック" w:hint="eastAsia"/>
                <w:color w:val="333399"/>
                <w:kern w:val="0"/>
                <w:sz w:val="18"/>
                <w:szCs w:val="18"/>
              </w:rPr>
              <w:t>大阪府立大学　I-siteなんば（南海なんば第1ビル2階）</w:t>
            </w:r>
          </w:p>
        </w:tc>
      </w:tr>
      <w:tr w:rsidR="00DE4FCF" w:rsidRPr="00DE4FCF" w14:paraId="2ACA99ED"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E7"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概要</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E8" w14:textId="098E1C57" w:rsidR="00AF6DB3" w:rsidRPr="00557ADE" w:rsidRDefault="00C37F68" w:rsidP="00074D85">
            <w:pPr>
              <w:widowControl/>
              <w:spacing w:line="28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今年8月に小型衛星の国際会議</w:t>
            </w:r>
            <w:r w:rsidR="006F2C9B">
              <w:rPr>
                <w:rFonts w:ascii="ＭＳ Ｐゴシック" w:eastAsia="ＭＳ Ｐゴシック" w:hAnsi="ＭＳ Ｐゴシック" w:cs="ＭＳ Ｐゴシック" w:hint="eastAsia"/>
                <w:kern w:val="0"/>
                <w:szCs w:val="21"/>
              </w:rPr>
              <w:t>が米国で開催されました。参加された</w:t>
            </w:r>
            <w:r>
              <w:rPr>
                <w:rFonts w:ascii="ＭＳ Ｐゴシック" w:eastAsia="ＭＳ Ｐゴシック" w:hAnsi="ＭＳ Ｐゴシック" w:cs="ＭＳ Ｐゴシック" w:hint="eastAsia"/>
                <w:kern w:val="0"/>
                <w:szCs w:val="21"/>
              </w:rPr>
              <w:t>大阪府立大学の南部</w:t>
            </w:r>
            <w:r w:rsidR="00AC29E1">
              <w:rPr>
                <w:rFonts w:ascii="ＭＳ Ｐゴシック" w:eastAsia="ＭＳ Ｐゴシック" w:hAnsi="ＭＳ Ｐゴシック" w:cs="ＭＳ Ｐゴシック" w:hint="eastAsia"/>
                <w:kern w:val="0"/>
                <w:szCs w:val="21"/>
              </w:rPr>
              <w:t>陽介</w:t>
            </w:r>
            <w:r>
              <w:rPr>
                <w:rFonts w:ascii="ＭＳ Ｐゴシック" w:eastAsia="ＭＳ Ｐゴシック" w:hAnsi="ＭＳ Ｐゴシック" w:cs="ＭＳ Ｐゴシック" w:hint="eastAsia"/>
                <w:kern w:val="0"/>
                <w:szCs w:val="21"/>
              </w:rPr>
              <w:t>先生と</w:t>
            </w:r>
            <w:r w:rsidR="003B5BF9">
              <w:rPr>
                <w:rFonts w:ascii="ＭＳ Ｐゴシック" w:eastAsia="ＭＳ Ｐゴシック" w:hAnsi="ＭＳ Ｐゴシック" w:cs="ＭＳ Ｐゴシック" w:hint="eastAsia"/>
                <w:kern w:val="0"/>
                <w:szCs w:val="21"/>
              </w:rPr>
              <w:t>小型宇宙機システム研究センターの</w:t>
            </w:r>
            <w:r>
              <w:rPr>
                <w:rFonts w:ascii="ＭＳ Ｐゴシック" w:eastAsia="ＭＳ Ｐゴシック" w:hAnsi="ＭＳ Ｐゴシック" w:cs="ＭＳ Ｐゴシック" w:hint="eastAsia"/>
                <w:kern w:val="0"/>
                <w:szCs w:val="21"/>
              </w:rPr>
              <w:t>学生さん、そして三菱電機の吉田</w:t>
            </w:r>
            <w:r w:rsidR="003B5BF9">
              <w:rPr>
                <w:rFonts w:ascii="ＭＳ Ｐゴシック" w:eastAsia="ＭＳ Ｐゴシック" w:hAnsi="ＭＳ Ｐゴシック" w:cs="ＭＳ Ｐゴシック" w:hint="eastAsia"/>
                <w:kern w:val="0"/>
                <w:szCs w:val="21"/>
              </w:rPr>
              <w:t>憲正氏</w:t>
            </w:r>
            <w:r>
              <w:rPr>
                <w:rFonts w:ascii="ＭＳ Ｐゴシック" w:eastAsia="ＭＳ Ｐゴシック" w:hAnsi="ＭＳ Ｐゴシック" w:cs="ＭＳ Ｐゴシック" w:hint="eastAsia"/>
                <w:kern w:val="0"/>
                <w:szCs w:val="21"/>
              </w:rPr>
              <w:t>に、熱気にあふれた</w:t>
            </w:r>
            <w:r w:rsidR="003B5BF9">
              <w:rPr>
                <w:rFonts w:ascii="ＭＳ Ｐゴシック" w:eastAsia="ＭＳ Ｐゴシック" w:hAnsi="ＭＳ Ｐゴシック" w:cs="ＭＳ Ｐゴシック" w:hint="eastAsia"/>
                <w:kern w:val="0"/>
                <w:szCs w:val="21"/>
              </w:rPr>
              <w:t>会議の</w:t>
            </w:r>
            <w:r>
              <w:rPr>
                <w:rFonts w:ascii="ＭＳ Ｐゴシック" w:eastAsia="ＭＳ Ｐゴシック" w:hAnsi="ＭＳ Ｐゴシック" w:cs="ＭＳ Ｐゴシック" w:hint="eastAsia"/>
                <w:kern w:val="0"/>
                <w:szCs w:val="21"/>
              </w:rPr>
              <w:t>様子を報告していただきます。</w:t>
            </w:r>
            <w:r w:rsidR="00DE4FCF" w:rsidRPr="00557ADE">
              <w:rPr>
                <w:rFonts w:ascii="ＭＳ Ｐゴシック" w:eastAsia="ＭＳ Ｐゴシック" w:hAnsi="ＭＳ Ｐゴシック" w:cs="ＭＳ Ｐゴシック"/>
                <w:kern w:val="0"/>
                <w:szCs w:val="21"/>
              </w:rPr>
              <w:t>ぜひご参加ください。</w:t>
            </w:r>
          </w:p>
          <w:p w14:paraId="2ACA99E9" w14:textId="67A146C4" w:rsidR="00074D85" w:rsidRPr="00C840EE" w:rsidRDefault="00DE4FCF" w:rsidP="00451F3F">
            <w:pPr>
              <w:widowControl/>
              <w:spacing w:line="280" w:lineRule="exact"/>
              <w:jc w:val="left"/>
              <w:rPr>
                <w:rFonts w:ascii="ＭＳ Ｐゴシック" w:eastAsia="ＭＳ Ｐゴシック" w:hAnsi="ＭＳ Ｐゴシック" w:cs="ＭＳ Ｐゴシック"/>
                <w:kern w:val="0"/>
                <w:sz w:val="20"/>
                <w:szCs w:val="20"/>
              </w:rPr>
            </w:pPr>
            <w:r w:rsidRPr="00DE4FCF">
              <w:rPr>
                <w:rFonts w:ascii="ＭＳ Ｐゴシック" w:eastAsia="ＭＳ Ｐゴシック" w:hAnsi="ＭＳ Ｐゴシック" w:cs="ＭＳ Ｐゴシック"/>
                <w:kern w:val="0"/>
                <w:sz w:val="18"/>
                <w:szCs w:val="18"/>
              </w:rPr>
              <w:br/>
              <w:t>【講演】</w:t>
            </w:r>
            <w:r w:rsidRPr="00DE4FCF">
              <w:rPr>
                <w:rFonts w:ascii="ＭＳ Ｐゴシック" w:eastAsia="ＭＳ Ｐゴシック" w:hAnsi="ＭＳ Ｐゴシック" w:cs="ＭＳ Ｐゴシック"/>
                <w:kern w:val="0"/>
                <w:sz w:val="18"/>
                <w:szCs w:val="18"/>
              </w:rPr>
              <w:br/>
            </w:r>
            <w:r w:rsidR="00451F3F" w:rsidRPr="00451F3F">
              <w:rPr>
                <w:rFonts w:asciiTheme="majorEastAsia" w:eastAsiaTheme="majorEastAsia" w:hAnsiTheme="majorEastAsia" w:cs="ＭＳ Ｐゴシック" w:hint="eastAsia"/>
                <w:sz w:val="24"/>
                <w:szCs w:val="24"/>
              </w:rPr>
              <w:t xml:space="preserve">　</w:t>
            </w:r>
            <w:r w:rsidR="00C37F68" w:rsidRPr="00C37F68">
              <w:rPr>
                <w:rFonts w:asciiTheme="majorEastAsia" w:eastAsiaTheme="majorEastAsia" w:hAnsiTheme="majorEastAsia" w:cs="ＭＳ Ｐゴシック" w:hint="eastAsia"/>
                <w:sz w:val="24"/>
                <w:szCs w:val="24"/>
              </w:rPr>
              <w:t>「海外の超小型衛星最新事情－米国小型衛星会議に出席して－」</w:t>
            </w:r>
            <w:r w:rsidRPr="00C840EE">
              <w:rPr>
                <w:rFonts w:ascii="ＭＳ Ｐゴシック" w:eastAsia="ＭＳ Ｐゴシック" w:hAnsi="ＭＳ Ｐゴシック" w:cs="ＭＳ Ｐゴシック"/>
                <w:kern w:val="0"/>
                <w:sz w:val="20"/>
                <w:szCs w:val="20"/>
              </w:rPr>
              <w:br/>
            </w:r>
            <w:r w:rsidR="00975BE0">
              <w:rPr>
                <w:rFonts w:ascii="ＭＳ Ｐゴシック" w:eastAsia="ＭＳ Ｐゴシック" w:hAnsi="ＭＳ Ｐゴシック" w:cs="ＭＳ Ｐゴシック" w:hint="eastAsia"/>
                <w:kern w:val="0"/>
                <w:sz w:val="20"/>
                <w:szCs w:val="20"/>
              </w:rPr>
              <w:t xml:space="preserve">　　　　　　</w:t>
            </w:r>
          </w:p>
          <w:p w14:paraId="4BFCC381" w14:textId="50A90C69" w:rsidR="0063708B" w:rsidRDefault="00C37F68" w:rsidP="0063708B">
            <w:pPr>
              <w:widowControl/>
              <w:jc w:val="left"/>
              <w:rPr>
                <w:sz w:val="20"/>
                <w:szCs w:val="20"/>
              </w:rPr>
            </w:pPr>
            <w:r>
              <w:rPr>
                <w:sz w:val="20"/>
                <w:szCs w:val="20"/>
              </w:rPr>
              <w:t xml:space="preserve">　講師</w:t>
            </w:r>
            <w:r>
              <w:rPr>
                <w:rFonts w:hint="eastAsia"/>
                <w:sz w:val="20"/>
                <w:szCs w:val="20"/>
              </w:rPr>
              <w:t xml:space="preserve">　南部陽介</w:t>
            </w:r>
            <w:r w:rsidR="00BD63E6" w:rsidRPr="00BD63E6">
              <w:rPr>
                <w:rFonts w:hint="eastAsia"/>
                <w:sz w:val="20"/>
                <w:szCs w:val="20"/>
              </w:rPr>
              <w:t xml:space="preserve"> </w:t>
            </w:r>
            <w:r w:rsidR="00557ADE">
              <w:rPr>
                <w:rFonts w:hint="eastAsia"/>
                <w:sz w:val="20"/>
                <w:szCs w:val="20"/>
              </w:rPr>
              <w:t>氏</w:t>
            </w:r>
            <w:r w:rsidR="00BD63E6" w:rsidRPr="00BD63E6">
              <w:rPr>
                <w:rFonts w:hint="eastAsia"/>
                <w:sz w:val="20"/>
                <w:szCs w:val="20"/>
              </w:rPr>
              <w:t>（</w:t>
            </w:r>
            <w:r>
              <w:rPr>
                <w:rFonts w:hint="eastAsia"/>
                <w:sz w:val="20"/>
                <w:szCs w:val="20"/>
              </w:rPr>
              <w:t>大阪府立大学工学研究科航空宇宙</w:t>
            </w:r>
            <w:r w:rsidR="00AC29E1">
              <w:rPr>
                <w:rFonts w:hint="eastAsia"/>
                <w:sz w:val="20"/>
                <w:szCs w:val="20"/>
              </w:rPr>
              <w:t>海洋系専攻</w:t>
            </w:r>
            <w:r>
              <w:rPr>
                <w:rFonts w:hint="eastAsia"/>
                <w:sz w:val="20"/>
                <w:szCs w:val="20"/>
              </w:rPr>
              <w:t xml:space="preserve"> </w:t>
            </w:r>
            <w:r>
              <w:rPr>
                <w:rFonts w:hint="eastAsia"/>
                <w:sz w:val="20"/>
                <w:szCs w:val="20"/>
              </w:rPr>
              <w:t>助教</w:t>
            </w:r>
            <w:r w:rsidR="003B5BF9">
              <w:rPr>
                <w:rFonts w:hint="eastAsia"/>
                <w:sz w:val="20"/>
                <w:szCs w:val="20"/>
              </w:rPr>
              <w:t>）</w:t>
            </w:r>
          </w:p>
          <w:p w14:paraId="2FAF634D" w14:textId="3452905F" w:rsidR="00975BE0" w:rsidRPr="0063708B" w:rsidRDefault="00975BE0" w:rsidP="0063708B">
            <w:pPr>
              <w:widowControl/>
              <w:jc w:val="left"/>
              <w:rPr>
                <w:sz w:val="20"/>
                <w:szCs w:val="20"/>
              </w:rPr>
            </w:pPr>
            <w:r>
              <w:rPr>
                <w:rFonts w:hint="eastAsia"/>
                <w:sz w:val="20"/>
                <w:szCs w:val="20"/>
              </w:rPr>
              <w:t xml:space="preserve">　　　　</w:t>
            </w:r>
            <w:r w:rsidRPr="00975BE0">
              <w:rPr>
                <w:rFonts w:hint="eastAsia"/>
                <w:sz w:val="20"/>
                <w:szCs w:val="20"/>
              </w:rPr>
              <w:t>梅崎修一</w:t>
            </w:r>
            <w:r>
              <w:rPr>
                <w:rFonts w:hint="eastAsia"/>
                <w:sz w:val="20"/>
                <w:szCs w:val="20"/>
              </w:rPr>
              <w:t>さん、</w:t>
            </w:r>
            <w:r w:rsidRPr="00975BE0">
              <w:rPr>
                <w:rFonts w:hint="eastAsia"/>
                <w:sz w:val="20"/>
                <w:szCs w:val="20"/>
              </w:rPr>
              <w:t>西峯弘晃</w:t>
            </w:r>
            <w:r>
              <w:rPr>
                <w:rFonts w:hint="eastAsia"/>
                <w:sz w:val="20"/>
                <w:szCs w:val="20"/>
              </w:rPr>
              <w:t>さん（</w:t>
            </w:r>
            <w:r w:rsidR="00083BB3">
              <w:rPr>
                <w:rFonts w:hint="eastAsia"/>
                <w:sz w:val="20"/>
                <w:szCs w:val="20"/>
              </w:rPr>
              <w:t>大阪府立大学</w:t>
            </w:r>
            <w:r>
              <w:rPr>
                <w:rFonts w:hint="eastAsia"/>
                <w:sz w:val="20"/>
                <w:szCs w:val="20"/>
              </w:rPr>
              <w:t>小型宇宙機システム研究センター</w:t>
            </w:r>
            <w:r w:rsidR="00083BB3">
              <w:rPr>
                <w:rFonts w:hint="eastAsia"/>
                <w:sz w:val="20"/>
                <w:szCs w:val="20"/>
              </w:rPr>
              <w:t xml:space="preserve"> </w:t>
            </w:r>
            <w:r>
              <w:rPr>
                <w:rFonts w:hint="eastAsia"/>
                <w:sz w:val="20"/>
                <w:szCs w:val="20"/>
              </w:rPr>
              <w:t>3</w:t>
            </w:r>
            <w:r w:rsidR="00083BB3">
              <w:rPr>
                <w:rFonts w:hint="eastAsia"/>
                <w:sz w:val="20"/>
                <w:szCs w:val="20"/>
              </w:rPr>
              <w:t>年生）</w:t>
            </w:r>
          </w:p>
          <w:p w14:paraId="76BBAF05" w14:textId="2E09D604" w:rsidR="003B5BF9" w:rsidRDefault="00C37F68" w:rsidP="00C37F68">
            <w:pPr>
              <w:widowControl/>
              <w:ind w:firstLineChars="400" w:firstLine="800"/>
              <w:jc w:val="left"/>
              <w:rPr>
                <w:sz w:val="20"/>
                <w:szCs w:val="20"/>
              </w:rPr>
            </w:pPr>
            <w:r w:rsidRPr="00C37F68">
              <w:rPr>
                <w:rFonts w:hint="eastAsia"/>
                <w:sz w:val="20"/>
                <w:szCs w:val="20"/>
              </w:rPr>
              <w:t>吉田憲正</w:t>
            </w:r>
            <w:r>
              <w:rPr>
                <w:rFonts w:hint="eastAsia"/>
                <w:sz w:val="20"/>
                <w:szCs w:val="20"/>
              </w:rPr>
              <w:t xml:space="preserve"> </w:t>
            </w:r>
            <w:r w:rsidRPr="00C37F68">
              <w:rPr>
                <w:rFonts w:hint="eastAsia"/>
                <w:sz w:val="20"/>
                <w:szCs w:val="20"/>
              </w:rPr>
              <w:t>氏</w:t>
            </w:r>
            <w:r>
              <w:rPr>
                <w:rFonts w:hint="eastAsia"/>
                <w:sz w:val="20"/>
                <w:szCs w:val="20"/>
              </w:rPr>
              <w:t>（</w:t>
            </w:r>
            <w:r w:rsidR="005628C5">
              <w:rPr>
                <w:rFonts w:hint="eastAsia"/>
                <w:sz w:val="20"/>
                <w:szCs w:val="20"/>
              </w:rPr>
              <w:t>大阪府立大学</w:t>
            </w:r>
            <w:r w:rsidR="003B5BF9">
              <w:rPr>
                <w:rFonts w:hint="eastAsia"/>
                <w:sz w:val="20"/>
                <w:szCs w:val="20"/>
              </w:rPr>
              <w:t>小型宇宙機システム研究センター客員研究員</w:t>
            </w:r>
            <w:r>
              <w:rPr>
                <w:rFonts w:hint="eastAsia"/>
                <w:sz w:val="20"/>
                <w:szCs w:val="20"/>
              </w:rPr>
              <w:t>）</w:t>
            </w:r>
          </w:p>
          <w:p w14:paraId="0A615BE7" w14:textId="19365199" w:rsidR="000D35C8" w:rsidRDefault="00DE4FCF" w:rsidP="00C37F68">
            <w:pPr>
              <w:widowControl/>
              <w:ind w:firstLineChars="400" w:firstLine="800"/>
              <w:jc w:val="left"/>
              <w:rPr>
                <w:rFonts w:ascii="ＭＳ Ｐゴシック" w:eastAsia="ＭＳ Ｐゴシック" w:hAnsi="ＭＳ Ｐゴシック" w:cs="ＭＳ Ｐゴシック"/>
                <w:kern w:val="0"/>
                <w:sz w:val="20"/>
                <w:szCs w:val="20"/>
              </w:rPr>
            </w:pPr>
            <w:r w:rsidRPr="00C37F68">
              <w:rPr>
                <w:sz w:val="20"/>
                <w:szCs w:val="20"/>
              </w:rPr>
              <w:br/>
            </w:r>
            <w:r w:rsidRPr="00DE4FCF">
              <w:rPr>
                <w:rFonts w:ascii="ＭＳ Ｐゴシック" w:eastAsia="ＭＳ Ｐゴシック" w:hAnsi="ＭＳ Ｐゴシック" w:cs="ＭＳ Ｐゴシック"/>
                <w:kern w:val="0"/>
                <w:sz w:val="18"/>
                <w:szCs w:val="18"/>
              </w:rPr>
              <w:t>【概要】</w:t>
            </w:r>
            <w:r w:rsidRPr="00DE4FCF">
              <w:rPr>
                <w:rFonts w:ascii="ＭＳ Ｐゴシック" w:eastAsia="ＭＳ Ｐゴシック" w:hAnsi="ＭＳ Ｐゴシック" w:cs="ＭＳ Ｐゴシック"/>
                <w:kern w:val="0"/>
                <w:sz w:val="18"/>
                <w:szCs w:val="18"/>
              </w:rPr>
              <w:br/>
            </w:r>
            <w:r w:rsidR="000D35C8" w:rsidRPr="000D35C8">
              <w:rPr>
                <w:rFonts w:ascii="ＭＳ Ｐゴシック" w:eastAsia="ＭＳ Ｐゴシック" w:hAnsi="ＭＳ Ｐゴシック" w:cs="ＭＳ Ｐゴシック" w:hint="eastAsia"/>
                <w:kern w:val="0"/>
                <w:sz w:val="20"/>
                <w:szCs w:val="20"/>
              </w:rPr>
              <w:t>世界中から小型衛星業界のキーパーソンが集まる国際会議があります．毎年8月に米国ユタ州立大学（ユタ州ローガン）にて開催される小型衛星会議（Small Satellite Conference）です．年々その規模が拡大しており，2015年度の会議では，1800人もの参加者数，130社もの企業展示がありました．私達4名は，この会議に参加し，日本では中々得ることのできない欧米の小型衛星プロジェクトや関連企業の最新情報を得ただけでなく，いま小型衛星に世界が注目していることを裏付ける，人々の熱気を肌で感じて参りました．また，大阪府立大学小型宇宙機システム研究センターで開発を進めている超小型人工衛星の入門キット「OPUSAT-KIT」の展示も行い，世界の人々の反応を見てきました．本講演では，私達4名が得てきた最新情報を紹介すると共に，OPUSAT-KIT展示に対する評価，ならびに私たちの感想を述べさせて頂きます．</w:t>
            </w:r>
            <w:r w:rsidR="00C37F68">
              <w:rPr>
                <w:rFonts w:ascii="ＭＳ Ｐゴシック" w:eastAsia="ＭＳ Ｐゴシック" w:hAnsi="ＭＳ Ｐゴシック" w:cs="ＭＳ Ｐゴシック" w:hint="eastAsia"/>
                <w:kern w:val="0"/>
                <w:sz w:val="20"/>
                <w:szCs w:val="20"/>
              </w:rPr>
              <w:t>（南部陽介氏）</w:t>
            </w:r>
          </w:p>
          <w:p w14:paraId="0F49D893" w14:textId="77777777" w:rsidR="00C37F68" w:rsidRDefault="00C37F68" w:rsidP="00C37F68">
            <w:pPr>
              <w:widowControl/>
              <w:ind w:firstLineChars="400" w:firstLine="800"/>
              <w:jc w:val="left"/>
              <w:rPr>
                <w:rFonts w:ascii="ＭＳ Ｐゴシック" w:eastAsia="ＭＳ Ｐゴシック" w:hAnsi="ＭＳ Ｐゴシック" w:cs="ＭＳ Ｐゴシック"/>
                <w:kern w:val="0"/>
                <w:sz w:val="20"/>
                <w:szCs w:val="20"/>
              </w:rPr>
            </w:pPr>
          </w:p>
          <w:p w14:paraId="341FF5C5" w14:textId="2FFB44EF" w:rsidR="00C37F68" w:rsidRDefault="00C37F68" w:rsidP="00C37F68">
            <w:pPr>
              <w:widowControl/>
              <w:jc w:val="left"/>
              <w:rPr>
                <w:rFonts w:ascii="ＭＳ Ｐゴシック" w:eastAsia="ＭＳ Ｐゴシック" w:hAnsi="ＭＳ Ｐゴシック" w:cs="ＭＳ Ｐゴシック"/>
                <w:kern w:val="0"/>
                <w:sz w:val="20"/>
                <w:szCs w:val="20"/>
              </w:rPr>
            </w:pPr>
            <w:r w:rsidRPr="00C37F68">
              <w:rPr>
                <w:rFonts w:ascii="ＭＳ Ｐゴシック" w:eastAsia="ＭＳ Ｐゴシック" w:hAnsi="ＭＳ Ｐゴシック" w:cs="ＭＳ Ｐゴシック" w:hint="eastAsia"/>
                <w:kern w:val="0"/>
                <w:sz w:val="20"/>
                <w:szCs w:val="20"/>
              </w:rPr>
              <w:t>後半では，超小型衛星の開発の過程で生まれつつある新しいテクノロジーや，それらを組み込んだ超絶小型衛星の例を紹介します．一方，超小型衛星はサイズの制約があるので，技術革新が進めば将来実現するかもしれないことと，物理法則上決して実現できないことがあ</w:t>
            </w:r>
            <w:r w:rsidR="003B5BF9">
              <w:rPr>
                <w:rFonts w:ascii="ＭＳ Ｐゴシック" w:eastAsia="ＭＳ Ｐゴシック" w:hAnsi="ＭＳ Ｐゴシック" w:cs="ＭＳ Ｐゴシック" w:hint="eastAsia"/>
                <w:kern w:val="0"/>
                <w:sz w:val="20"/>
                <w:szCs w:val="20"/>
              </w:rPr>
              <w:t>ります</w:t>
            </w:r>
            <w:r w:rsidRPr="00C37F68">
              <w:rPr>
                <w:rFonts w:ascii="ＭＳ Ｐゴシック" w:eastAsia="ＭＳ Ｐゴシック" w:hAnsi="ＭＳ Ｐゴシック" w:cs="ＭＳ Ｐゴシック" w:hint="eastAsia"/>
                <w:kern w:val="0"/>
                <w:sz w:val="20"/>
                <w:szCs w:val="20"/>
              </w:rPr>
              <w:t>．そのあたりを整理しながら，超小型衛星をこれからどう使ってゆくのが私たちにとって賢いのかを，</w:t>
            </w:r>
            <w:r w:rsidR="00975BE0">
              <w:rPr>
                <w:rFonts w:ascii="ＭＳ Ｐゴシック" w:eastAsia="ＭＳ Ｐゴシック" w:hAnsi="ＭＳ Ｐゴシック" w:cs="ＭＳ Ｐゴシック" w:hint="eastAsia"/>
                <w:kern w:val="0"/>
                <w:sz w:val="20"/>
                <w:szCs w:val="20"/>
              </w:rPr>
              <w:t>みなさんと</w:t>
            </w:r>
            <w:r w:rsidRPr="00C37F68">
              <w:rPr>
                <w:rFonts w:ascii="ＭＳ Ｐゴシック" w:eastAsia="ＭＳ Ｐゴシック" w:hAnsi="ＭＳ Ｐゴシック" w:cs="ＭＳ Ｐゴシック" w:hint="eastAsia"/>
                <w:kern w:val="0"/>
                <w:sz w:val="20"/>
                <w:szCs w:val="20"/>
              </w:rPr>
              <w:t>一緒に考えたいと思います．</w:t>
            </w:r>
            <w:r>
              <w:rPr>
                <w:rFonts w:ascii="ＭＳ Ｐゴシック" w:eastAsia="ＭＳ Ｐゴシック" w:hAnsi="ＭＳ Ｐゴシック" w:cs="ＭＳ Ｐゴシック" w:hint="eastAsia"/>
                <w:kern w:val="0"/>
                <w:sz w:val="20"/>
                <w:szCs w:val="20"/>
              </w:rPr>
              <w:t>（吉田憲正氏）</w:t>
            </w:r>
          </w:p>
          <w:p w14:paraId="2ACA99EA" w14:textId="7DE71172" w:rsidR="000238CF" w:rsidRPr="00B669F7" w:rsidRDefault="00DE4FCF" w:rsidP="00C37F68">
            <w:pPr>
              <w:widowControl/>
              <w:jc w:val="left"/>
              <w:rPr>
                <w:rFonts w:ascii="ＭＳ Ｐゴシック" w:eastAsia="ＭＳ Ｐゴシック" w:hAnsi="ＭＳ Ｐゴシック" w:cs="ＭＳ Ｐゴシック"/>
                <w:kern w:val="0"/>
                <w:sz w:val="20"/>
                <w:szCs w:val="20"/>
              </w:rPr>
            </w:pPr>
            <w:r w:rsidRPr="00557ADE">
              <w:rPr>
                <w:rFonts w:ascii="ＭＳ Ｐゴシック" w:eastAsia="ＭＳ Ｐゴシック" w:hAnsi="ＭＳ Ｐゴシック" w:cs="ＭＳ Ｐゴシック"/>
                <w:kern w:val="0"/>
                <w:sz w:val="20"/>
                <w:szCs w:val="20"/>
              </w:rPr>
              <w:br/>
            </w:r>
            <w:r w:rsidRPr="00DE4FCF">
              <w:rPr>
                <w:rFonts w:ascii="ＭＳ Ｐゴシック" w:eastAsia="ＭＳ Ｐゴシック" w:hAnsi="ＭＳ Ｐゴシック" w:cs="ＭＳ Ｐゴシック"/>
                <w:kern w:val="0"/>
                <w:sz w:val="18"/>
                <w:szCs w:val="18"/>
              </w:rPr>
              <w:t>【主催】</w:t>
            </w:r>
            <w:r w:rsidRPr="00DE4FCF">
              <w:rPr>
                <w:rFonts w:ascii="ＭＳ Ｐゴシック" w:eastAsia="ＭＳ Ｐゴシック" w:hAnsi="ＭＳ Ｐゴシック" w:cs="ＭＳ Ｐゴシック"/>
                <w:kern w:val="0"/>
                <w:sz w:val="18"/>
                <w:szCs w:val="18"/>
              </w:rPr>
              <w:br/>
              <w:t>関西宇宙イニシアティブ（</w:t>
            </w:r>
            <w:proofErr w:type="spellStart"/>
            <w:r w:rsidRPr="00DE4FCF">
              <w:rPr>
                <w:rFonts w:ascii="ＭＳ Ｐゴシック" w:eastAsia="ＭＳ Ｐゴシック" w:hAnsi="ＭＳ Ｐゴシック" w:cs="ＭＳ Ｐゴシック"/>
                <w:kern w:val="0"/>
                <w:sz w:val="18"/>
                <w:szCs w:val="18"/>
              </w:rPr>
              <w:t>KaSpI</w:t>
            </w:r>
            <w:proofErr w:type="spellEnd"/>
            <w:r w:rsidRPr="00DE4FCF">
              <w:rPr>
                <w:rFonts w:ascii="ＭＳ Ｐゴシック" w:eastAsia="ＭＳ Ｐゴシック" w:hAnsi="ＭＳ Ｐゴシック" w:cs="ＭＳ Ｐゴシック"/>
                <w:kern w:val="0"/>
                <w:sz w:val="18"/>
                <w:szCs w:val="18"/>
              </w:rPr>
              <w:t>）</w:t>
            </w:r>
            <w:r w:rsidRPr="00DE4FCF">
              <w:rPr>
                <w:rFonts w:ascii="ＭＳ Ｐゴシック" w:eastAsia="ＭＳ Ｐゴシック" w:hAnsi="ＭＳ Ｐゴシック" w:cs="ＭＳ Ｐゴシック"/>
                <w:kern w:val="0"/>
                <w:sz w:val="18"/>
                <w:szCs w:val="18"/>
              </w:rPr>
              <w:br/>
            </w:r>
            <w:r w:rsidR="000238CF" w:rsidRPr="000235B0">
              <w:rPr>
                <w:rFonts w:ascii="ＭＳ Ｐゴシック" w:eastAsia="ＭＳ Ｐゴシック" w:hAnsi="ＭＳ Ｐゴシック" w:cs="ＭＳ Ｐゴシック" w:hint="eastAsia"/>
                <w:kern w:val="0"/>
                <w:sz w:val="18"/>
                <w:szCs w:val="18"/>
              </w:rPr>
              <w:t>【共催】</w:t>
            </w:r>
          </w:p>
          <w:p w14:paraId="2ACA99EB" w14:textId="77777777" w:rsidR="000238CF" w:rsidRPr="000235B0" w:rsidRDefault="000238CF" w:rsidP="000238CF">
            <w:pPr>
              <w:widowControl/>
              <w:jc w:val="left"/>
              <w:rPr>
                <w:rFonts w:ascii="ＭＳ Ｐゴシック" w:eastAsia="ＭＳ Ｐゴシック" w:hAnsi="ＭＳ Ｐゴシック" w:cs="ＭＳ Ｐゴシック"/>
                <w:kern w:val="0"/>
                <w:sz w:val="18"/>
                <w:szCs w:val="18"/>
              </w:rPr>
            </w:pPr>
            <w:r w:rsidRPr="000235B0">
              <w:rPr>
                <w:rFonts w:ascii="ＭＳ Ｐゴシック" w:eastAsia="ＭＳ Ｐゴシック" w:hAnsi="ＭＳ Ｐゴシック" w:cs="ＭＳ Ｐゴシック" w:hint="eastAsia"/>
                <w:kern w:val="0"/>
                <w:sz w:val="18"/>
                <w:szCs w:val="18"/>
              </w:rPr>
              <w:t>大阪府立大学21世紀科学研究機構宇宙科学技術研究センター</w:t>
            </w:r>
          </w:p>
          <w:p w14:paraId="2ACA99EC" w14:textId="77777777" w:rsidR="00DE4FCF" w:rsidRPr="00DE4FCF" w:rsidRDefault="00DE4FCF" w:rsidP="00AF6DB3">
            <w:pPr>
              <w:widowControl/>
              <w:spacing w:after="100" w:afterAutospacing="1"/>
              <w:jc w:val="left"/>
              <w:rPr>
                <w:rFonts w:ascii="ＭＳ Ｐゴシック" w:eastAsia="ＭＳ Ｐゴシック" w:hAnsi="ＭＳ Ｐゴシック" w:cs="ＭＳ Ｐゴシック"/>
                <w:kern w:val="0"/>
                <w:sz w:val="18"/>
                <w:szCs w:val="18"/>
              </w:rPr>
            </w:pPr>
            <w:r w:rsidRPr="00DE4FCF">
              <w:rPr>
                <w:rFonts w:ascii="ＭＳ Ｐゴシック" w:eastAsia="ＭＳ Ｐゴシック" w:hAnsi="ＭＳ Ｐゴシック" w:cs="ＭＳ Ｐゴシック"/>
                <w:kern w:val="0"/>
                <w:sz w:val="18"/>
                <w:szCs w:val="18"/>
              </w:rPr>
              <w:br/>
              <w:t xml:space="preserve">大阪府立大学はNPO法人関西宇宙イニシアティブと連携協力協定を結んでいます。　</w:t>
            </w:r>
          </w:p>
        </w:tc>
      </w:tr>
      <w:tr w:rsidR="00AF6DB3" w:rsidRPr="00DE4FCF" w14:paraId="2ACA99F0"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tcPr>
          <w:p w14:paraId="2ACA99EE" w14:textId="5D6B7354" w:rsidR="00AF6DB3" w:rsidRPr="00DE4FCF" w:rsidRDefault="00AF6DB3"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Pr>
                <w:rFonts w:ascii="ＭＳ Ｐゴシック" w:eastAsia="ＭＳ Ｐゴシック" w:hAnsi="ＭＳ Ｐゴシック" w:cs="ＭＳ Ｐゴシック" w:hint="eastAsia"/>
                <w:color w:val="003333"/>
                <w:kern w:val="0"/>
                <w:sz w:val="19"/>
                <w:szCs w:val="19"/>
              </w:rPr>
              <w:lastRenderedPageBreak/>
              <w:t>画像</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tcPr>
          <w:p w14:paraId="2ACA99EF" w14:textId="10E77BE6" w:rsidR="00C840EE" w:rsidRDefault="00BD63E6" w:rsidP="00451F3F">
            <w:pPr>
              <w:widowControl/>
              <w:spacing w:before="100" w:beforeAutospacing="1" w:after="100" w:afterAutospacing="1"/>
              <w:jc w:val="left"/>
            </w:pPr>
            <w:r>
              <w:rPr>
                <w:rFonts w:hint="eastAsia"/>
              </w:rPr>
              <w:t xml:space="preserve">　</w:t>
            </w:r>
            <w:r w:rsidR="001C2C83">
              <w:rPr>
                <w:rFonts w:hint="eastAsia"/>
                <w:noProof/>
              </w:rPr>
              <w:drawing>
                <wp:inline distT="0" distB="0" distL="0" distR="0" wp14:anchorId="1B88EA38" wp14:editId="5CA0FD89">
                  <wp:extent cx="2743200" cy="1828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C2015.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tc>
      </w:tr>
      <w:tr w:rsidR="00DE4FCF" w:rsidRPr="00DE4FCF" w14:paraId="2ACA99F3"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1"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関連情報</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2" w14:textId="77777777" w:rsidR="00DE4FCF" w:rsidRPr="00DE4FCF" w:rsidRDefault="00A744AC" w:rsidP="00CE34A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hyperlink r:id="rId10" w:history="1">
              <w:r w:rsidR="00DE4FCF" w:rsidRPr="00DE4FCF">
                <w:rPr>
                  <w:rFonts w:ascii="ＭＳ Ｐゴシック" w:eastAsia="ＭＳ Ｐゴシック" w:hAnsi="ＭＳ Ｐゴシック" w:cs="ＭＳ Ｐゴシック"/>
                  <w:color w:val="002B84"/>
                  <w:kern w:val="0"/>
                  <w:sz w:val="18"/>
                  <w:szCs w:val="18"/>
                </w:rPr>
                <w:t>関西宇宙イニシアティブ （KaSpI）</w:t>
              </w:r>
            </w:hyperlink>
            <w:r w:rsidR="00DE4FCF">
              <w:rPr>
                <w:rFonts w:ascii="ＭＳ Ｐゴシック" w:eastAsia="ＭＳ Ｐゴシック" w:hAnsi="ＭＳ Ｐゴシック" w:cs="ＭＳ Ｐゴシック"/>
                <w:noProof/>
                <w:kern w:val="0"/>
                <w:sz w:val="18"/>
                <w:szCs w:val="18"/>
              </w:rPr>
              <w:drawing>
                <wp:inline distT="0" distB="0" distL="0" distR="0" wp14:anchorId="2ACA99FF" wp14:editId="2ACA9A00">
                  <wp:extent cx="152400" cy="152400"/>
                  <wp:effectExtent l="19050" t="0" r="0" b="0"/>
                  <wp:docPr id="1" name="図 1" descr="別のサイトにリン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別のサイトにリンク"/>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"https://mail.google.com/mail/h/gzkodvvl4fhg/?&amp;v=b&amp;cs=wh&amp;to=kaspi@aero.osakafu-u.ac.jp" \t "_blank" </w:instrText>
            </w:r>
            <w:r>
              <w:fldChar w:fldCharType="separate"/>
            </w:r>
            <w:r w:rsidR="00F94079">
              <w:rPr>
                <w:rStyle w:val="a4"/>
                <w:rFonts w:ascii="ＭＳ ゴシック" w:eastAsia="ＭＳ ゴシック" w:hAnsi="ＭＳ ゴシック" w:hint="eastAsia"/>
                <w:color w:val="0066CC"/>
              </w:rPr>
              <w:t>kaspi@aero.osakafu-u.ac.jp</w:t>
            </w:r>
            <w:r>
              <w:rPr>
                <w:rStyle w:val="a4"/>
                <w:rFonts w:ascii="ＭＳ ゴシック" w:eastAsia="ＭＳ ゴシック" w:hAnsi="ＭＳ ゴシック"/>
                <w:color w:val="0066CC"/>
              </w:rPr>
              <w:fldChar w:fldCharType="end"/>
            </w:r>
          </w:p>
        </w:tc>
      </w:tr>
      <w:tr w:rsidR="00DE4FCF" w:rsidRPr="00DE4FCF" w14:paraId="2ACA99F6"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4"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定員</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5" w14:textId="51081FB6" w:rsidR="00DE4FCF" w:rsidRPr="00DE4FCF" w:rsidRDefault="00E356F2" w:rsidP="00CE34A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r w:rsidR="00BD63E6">
              <w:rPr>
                <w:rFonts w:ascii="ＭＳ Ｐゴシック" w:eastAsia="ＭＳ Ｐゴシック" w:hAnsi="ＭＳ Ｐゴシック" w:cs="ＭＳ Ｐゴシック" w:hint="eastAsia"/>
                <w:kern w:val="0"/>
                <w:sz w:val="18"/>
                <w:szCs w:val="18"/>
              </w:rPr>
              <w:t>0</w:t>
            </w:r>
            <w:r w:rsidR="00DE4FCF" w:rsidRPr="00DE4FCF">
              <w:rPr>
                <w:rFonts w:ascii="ＭＳ Ｐゴシック" w:eastAsia="ＭＳ Ｐゴシック" w:hAnsi="ＭＳ Ｐゴシック" w:cs="ＭＳ Ｐゴシック"/>
                <w:kern w:val="0"/>
                <w:sz w:val="18"/>
                <w:szCs w:val="18"/>
              </w:rPr>
              <w:t>名</w:t>
            </w:r>
          </w:p>
        </w:tc>
      </w:tr>
      <w:tr w:rsidR="00DE4FCF" w:rsidRPr="00DE4FCF" w14:paraId="2ACA99F9"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7"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受講料</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8"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sidRPr="00DE4FCF">
              <w:rPr>
                <w:rFonts w:ascii="ＭＳ Ｐゴシック" w:eastAsia="ＭＳ Ｐゴシック" w:hAnsi="ＭＳ Ｐゴシック" w:cs="ＭＳ Ｐゴシック"/>
                <w:kern w:val="0"/>
                <w:sz w:val="18"/>
                <w:szCs w:val="18"/>
              </w:rPr>
              <w:t>無料</w:t>
            </w:r>
          </w:p>
        </w:tc>
      </w:tr>
      <w:tr w:rsidR="00DE4FCF" w:rsidRPr="00DE4FCF" w14:paraId="2ACA99FC" w14:textId="77777777" w:rsidTr="00083BB3">
        <w:trPr>
          <w:jc w:val="center"/>
        </w:trPr>
        <w:tc>
          <w:tcPr>
            <w:tcW w:w="987" w:type="pct"/>
            <w:tcBorders>
              <w:top w:val="single" w:sz="6" w:space="0" w:color="999999"/>
              <w:left w:val="single" w:sz="6" w:space="0" w:color="999999"/>
              <w:bottom w:val="single" w:sz="6" w:space="0" w:color="999999"/>
              <w:right w:val="single" w:sz="6" w:space="0" w:color="999999"/>
            </w:tcBorders>
            <w:shd w:val="clear" w:color="auto" w:fill="FFFCE7"/>
            <w:noWrap/>
            <w:tcMar>
              <w:top w:w="150" w:type="dxa"/>
              <w:left w:w="150" w:type="dxa"/>
              <w:bottom w:w="150" w:type="dxa"/>
              <w:right w:w="150" w:type="dxa"/>
            </w:tcMar>
            <w:vAlign w:val="center"/>
            <w:hideMark/>
          </w:tcPr>
          <w:p w14:paraId="2ACA99FA"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color w:val="003333"/>
                <w:kern w:val="0"/>
                <w:sz w:val="19"/>
                <w:szCs w:val="19"/>
              </w:rPr>
            </w:pPr>
            <w:r w:rsidRPr="00DE4FCF">
              <w:rPr>
                <w:rFonts w:ascii="ＭＳ Ｐゴシック" w:eastAsia="ＭＳ Ｐゴシック" w:hAnsi="ＭＳ Ｐゴシック" w:cs="ＭＳ Ｐゴシック"/>
                <w:color w:val="003333"/>
                <w:kern w:val="0"/>
                <w:sz w:val="19"/>
                <w:szCs w:val="19"/>
              </w:rPr>
              <w:t>お申込み・お問合せ先</w:t>
            </w:r>
          </w:p>
        </w:tc>
        <w:tc>
          <w:tcPr>
            <w:tcW w:w="4013" w:type="pct"/>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ACA99FB" w14:textId="77777777" w:rsidR="00DE4FCF" w:rsidRPr="00DE4FCF" w:rsidRDefault="00DE4FCF" w:rsidP="00CE34AB">
            <w:pPr>
              <w:widowControl/>
              <w:spacing w:before="100" w:beforeAutospacing="1" w:after="100" w:afterAutospacing="1" w:line="280" w:lineRule="exact"/>
              <w:jc w:val="left"/>
              <w:rPr>
                <w:rFonts w:ascii="ＭＳ Ｐゴシック" w:eastAsia="ＭＳ Ｐゴシック" w:hAnsi="ＭＳ Ｐゴシック" w:cs="ＭＳ Ｐゴシック"/>
                <w:kern w:val="0"/>
                <w:sz w:val="18"/>
                <w:szCs w:val="18"/>
              </w:rPr>
            </w:pPr>
            <w:r w:rsidRPr="00DE4FCF">
              <w:rPr>
                <w:rFonts w:ascii="ＭＳ Ｐゴシック" w:eastAsia="ＭＳ Ｐゴシック" w:hAnsi="ＭＳ Ｐゴシック" w:cs="ＭＳ Ｐゴシック"/>
                <w:kern w:val="0"/>
                <w:sz w:val="18"/>
                <w:szCs w:val="18"/>
              </w:rPr>
              <w:t>関西宇宙イニシアティブ事務局（担当　東 久雄）</w:t>
            </w:r>
            <w:r w:rsidRPr="00DE4FCF">
              <w:rPr>
                <w:rFonts w:ascii="ＭＳ Ｐゴシック" w:eastAsia="ＭＳ Ｐゴシック" w:hAnsi="ＭＳ Ｐゴシック" w:cs="ＭＳ Ｐゴシック"/>
                <w:kern w:val="0"/>
                <w:sz w:val="18"/>
                <w:szCs w:val="18"/>
              </w:rPr>
              <w:br/>
              <w:t>大阪府立大学 宇宙科学技術研究センター（担当　大久保 博志）</w:t>
            </w:r>
            <w:r w:rsidRPr="00DE4FCF">
              <w:rPr>
                <w:rFonts w:ascii="ＭＳ Ｐゴシック" w:eastAsia="ＭＳ Ｐゴシック" w:hAnsi="ＭＳ Ｐゴシック" w:cs="ＭＳ Ｐゴシック"/>
                <w:kern w:val="0"/>
                <w:sz w:val="18"/>
                <w:szCs w:val="18"/>
              </w:rPr>
              <w:br/>
              <w:t xml:space="preserve">Eメール </w:t>
            </w:r>
            <w:proofErr w:type="spellStart"/>
            <w:r w:rsidRPr="00DE4FCF">
              <w:rPr>
                <w:rFonts w:ascii="ＭＳ Ｐゴシック" w:eastAsia="ＭＳ Ｐゴシック" w:hAnsi="ＭＳ Ｐゴシック" w:cs="ＭＳ Ｐゴシック"/>
                <w:kern w:val="0"/>
                <w:sz w:val="18"/>
                <w:szCs w:val="18"/>
              </w:rPr>
              <w:t>kaspi</w:t>
            </w:r>
            <w:proofErr w:type="spellEnd"/>
            <w:r w:rsidRPr="00DE4FCF">
              <w:rPr>
                <w:rFonts w:ascii="ＭＳ Ｐゴシック" w:eastAsia="ＭＳ Ｐゴシック" w:hAnsi="ＭＳ Ｐゴシック" w:cs="ＭＳ Ｐゴシック"/>
                <w:kern w:val="0"/>
                <w:sz w:val="18"/>
                <w:szCs w:val="18"/>
              </w:rPr>
              <w:t>[at]aero.osakafu-u.ac.jp　[at]の部分を@と差し替えてください。</w:t>
            </w:r>
          </w:p>
        </w:tc>
      </w:tr>
    </w:tbl>
    <w:p w14:paraId="2ACA99FD" w14:textId="77777777" w:rsidR="000421DB" w:rsidRPr="00BD63E6" w:rsidRDefault="00A744AC" w:rsidP="003D4347">
      <w:pPr>
        <w:widowControl/>
        <w:spacing w:before="100" w:beforeAutospacing="1" w:after="100" w:afterAutospacing="1" w:line="280" w:lineRule="exact"/>
      </w:pPr>
    </w:p>
    <w:sectPr w:rsidR="000421DB" w:rsidRPr="00BD63E6" w:rsidSect="003D434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94C0" w14:textId="77777777" w:rsidR="007716E3" w:rsidRDefault="007716E3" w:rsidP="00BE3B01">
      <w:r>
        <w:separator/>
      </w:r>
    </w:p>
  </w:endnote>
  <w:endnote w:type="continuationSeparator" w:id="0">
    <w:p w14:paraId="01392F7B" w14:textId="77777777" w:rsidR="007716E3" w:rsidRDefault="007716E3" w:rsidP="00B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4D"/>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1EC08" w14:textId="77777777" w:rsidR="007716E3" w:rsidRDefault="007716E3" w:rsidP="00BE3B01">
      <w:r>
        <w:separator/>
      </w:r>
    </w:p>
  </w:footnote>
  <w:footnote w:type="continuationSeparator" w:id="0">
    <w:p w14:paraId="070E7439" w14:textId="77777777" w:rsidR="007716E3" w:rsidRDefault="007716E3" w:rsidP="00BE3B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1F15"/>
    <w:multiLevelType w:val="hybridMultilevel"/>
    <w:tmpl w:val="FDA89DE6"/>
    <w:lvl w:ilvl="0" w:tplc="962475A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CF"/>
    <w:rsid w:val="000235B0"/>
    <w:rsid w:val="000238CF"/>
    <w:rsid w:val="0004144B"/>
    <w:rsid w:val="00046CFE"/>
    <w:rsid w:val="00074D85"/>
    <w:rsid w:val="000800B2"/>
    <w:rsid w:val="00083BB3"/>
    <w:rsid w:val="000857E3"/>
    <w:rsid w:val="000D35C8"/>
    <w:rsid w:val="000E1D87"/>
    <w:rsid w:val="001232BF"/>
    <w:rsid w:val="00137E73"/>
    <w:rsid w:val="001A4049"/>
    <w:rsid w:val="001C2C83"/>
    <w:rsid w:val="002C0391"/>
    <w:rsid w:val="002D0D38"/>
    <w:rsid w:val="002F4045"/>
    <w:rsid w:val="002F7DBF"/>
    <w:rsid w:val="00310E91"/>
    <w:rsid w:val="003202FA"/>
    <w:rsid w:val="00394894"/>
    <w:rsid w:val="003B5BF9"/>
    <w:rsid w:val="003D4347"/>
    <w:rsid w:val="003D6EC3"/>
    <w:rsid w:val="00403BA2"/>
    <w:rsid w:val="00444D00"/>
    <w:rsid w:val="00451F3F"/>
    <w:rsid w:val="0046765E"/>
    <w:rsid w:val="004A1FC6"/>
    <w:rsid w:val="004D4656"/>
    <w:rsid w:val="00501358"/>
    <w:rsid w:val="005525F8"/>
    <w:rsid w:val="00557ADE"/>
    <w:rsid w:val="005628C5"/>
    <w:rsid w:val="006173D4"/>
    <w:rsid w:val="00630715"/>
    <w:rsid w:val="00635CAF"/>
    <w:rsid w:val="0063708B"/>
    <w:rsid w:val="006B7901"/>
    <w:rsid w:val="006F2C9B"/>
    <w:rsid w:val="007716E3"/>
    <w:rsid w:val="007E1928"/>
    <w:rsid w:val="00854564"/>
    <w:rsid w:val="00975BE0"/>
    <w:rsid w:val="00987498"/>
    <w:rsid w:val="00A66B4E"/>
    <w:rsid w:val="00A744AC"/>
    <w:rsid w:val="00AC29E1"/>
    <w:rsid w:val="00AE328F"/>
    <w:rsid w:val="00AF3829"/>
    <w:rsid w:val="00AF6DB3"/>
    <w:rsid w:val="00B64E63"/>
    <w:rsid w:val="00B669F7"/>
    <w:rsid w:val="00B75613"/>
    <w:rsid w:val="00BD63E6"/>
    <w:rsid w:val="00BE3B01"/>
    <w:rsid w:val="00C37F68"/>
    <w:rsid w:val="00C840EE"/>
    <w:rsid w:val="00CD4520"/>
    <w:rsid w:val="00CE34AB"/>
    <w:rsid w:val="00D00079"/>
    <w:rsid w:val="00D12CBB"/>
    <w:rsid w:val="00D143FF"/>
    <w:rsid w:val="00D24287"/>
    <w:rsid w:val="00D41CBC"/>
    <w:rsid w:val="00D76BB8"/>
    <w:rsid w:val="00DC508D"/>
    <w:rsid w:val="00DE4FCF"/>
    <w:rsid w:val="00E356F2"/>
    <w:rsid w:val="00E720FE"/>
    <w:rsid w:val="00ED4266"/>
    <w:rsid w:val="00F02547"/>
    <w:rsid w:val="00F43957"/>
    <w:rsid w:val="00F64AE8"/>
    <w:rsid w:val="00F94079"/>
    <w:rsid w:val="00FB1BFE"/>
    <w:rsid w:val="00FB391C"/>
    <w:rsid w:val="00FF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ACA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13"/>
    <w:pPr>
      <w:widowControl w:val="0"/>
    </w:pPr>
  </w:style>
  <w:style w:type="paragraph" w:styleId="1">
    <w:name w:val="heading 1"/>
    <w:basedOn w:val="a"/>
    <w:link w:val="10"/>
    <w:uiPriority w:val="9"/>
    <w:qFormat/>
    <w:rsid w:val="00DE4FCF"/>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4FCF"/>
    <w:rPr>
      <w:rFonts w:ascii="ＭＳ Ｐゴシック" w:eastAsia="ＭＳ Ｐゴシック" w:hAnsi="ＭＳ Ｐゴシック" w:cs="ＭＳ Ｐゴシック"/>
      <w:kern w:val="36"/>
      <w:sz w:val="24"/>
      <w:szCs w:val="24"/>
    </w:rPr>
  </w:style>
  <w:style w:type="paragraph" w:styleId="Web">
    <w:name w:val="Normal (Web)"/>
    <w:basedOn w:val="a"/>
    <w:uiPriority w:val="99"/>
    <w:unhideWhenUsed/>
    <w:rsid w:val="00DE4FC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3">
    <w:name w:val="List Paragraph"/>
    <w:basedOn w:val="a"/>
    <w:uiPriority w:val="34"/>
    <w:qFormat/>
    <w:rsid w:val="00DE4FCF"/>
    <w:pPr>
      <w:ind w:leftChars="400" w:left="840"/>
    </w:pPr>
  </w:style>
  <w:style w:type="character" w:styleId="a4">
    <w:name w:val="Hyperlink"/>
    <w:basedOn w:val="a0"/>
    <w:uiPriority w:val="99"/>
    <w:unhideWhenUsed/>
    <w:rsid w:val="00F94079"/>
    <w:rPr>
      <w:color w:val="0000FF"/>
      <w:u w:val="single"/>
    </w:rPr>
  </w:style>
  <w:style w:type="paragraph" w:styleId="a5">
    <w:name w:val="header"/>
    <w:basedOn w:val="a"/>
    <w:link w:val="a6"/>
    <w:uiPriority w:val="99"/>
    <w:unhideWhenUsed/>
    <w:rsid w:val="00BE3B01"/>
    <w:pPr>
      <w:tabs>
        <w:tab w:val="center" w:pos="4252"/>
        <w:tab w:val="right" w:pos="8504"/>
      </w:tabs>
      <w:snapToGrid w:val="0"/>
    </w:pPr>
  </w:style>
  <w:style w:type="character" w:customStyle="1" w:styleId="a6">
    <w:name w:val="ヘッダー (文字)"/>
    <w:basedOn w:val="a0"/>
    <w:link w:val="a5"/>
    <w:uiPriority w:val="99"/>
    <w:rsid w:val="00BE3B01"/>
  </w:style>
  <w:style w:type="paragraph" w:styleId="a7">
    <w:name w:val="footer"/>
    <w:basedOn w:val="a"/>
    <w:link w:val="a8"/>
    <w:uiPriority w:val="99"/>
    <w:unhideWhenUsed/>
    <w:rsid w:val="00BE3B01"/>
    <w:pPr>
      <w:tabs>
        <w:tab w:val="center" w:pos="4252"/>
        <w:tab w:val="right" w:pos="8504"/>
      </w:tabs>
      <w:snapToGrid w:val="0"/>
    </w:pPr>
  </w:style>
  <w:style w:type="character" w:customStyle="1" w:styleId="a8">
    <w:name w:val="フッター (文字)"/>
    <w:basedOn w:val="a0"/>
    <w:link w:val="a7"/>
    <w:uiPriority w:val="99"/>
    <w:rsid w:val="00BE3B01"/>
  </w:style>
  <w:style w:type="paragraph" w:styleId="a9">
    <w:name w:val="Balloon Text"/>
    <w:basedOn w:val="a"/>
    <w:link w:val="aa"/>
    <w:uiPriority w:val="99"/>
    <w:semiHidden/>
    <w:unhideWhenUsed/>
    <w:rsid w:val="00D76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B8"/>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BD63E6"/>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BD63E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13"/>
    <w:pPr>
      <w:widowControl w:val="0"/>
    </w:pPr>
  </w:style>
  <w:style w:type="paragraph" w:styleId="1">
    <w:name w:val="heading 1"/>
    <w:basedOn w:val="a"/>
    <w:link w:val="10"/>
    <w:uiPriority w:val="9"/>
    <w:qFormat/>
    <w:rsid w:val="00DE4FCF"/>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4FCF"/>
    <w:rPr>
      <w:rFonts w:ascii="ＭＳ Ｐゴシック" w:eastAsia="ＭＳ Ｐゴシック" w:hAnsi="ＭＳ Ｐゴシック" w:cs="ＭＳ Ｐゴシック"/>
      <w:kern w:val="36"/>
      <w:sz w:val="24"/>
      <w:szCs w:val="24"/>
    </w:rPr>
  </w:style>
  <w:style w:type="paragraph" w:styleId="Web">
    <w:name w:val="Normal (Web)"/>
    <w:basedOn w:val="a"/>
    <w:uiPriority w:val="99"/>
    <w:unhideWhenUsed/>
    <w:rsid w:val="00DE4FC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a3">
    <w:name w:val="List Paragraph"/>
    <w:basedOn w:val="a"/>
    <w:uiPriority w:val="34"/>
    <w:qFormat/>
    <w:rsid w:val="00DE4FCF"/>
    <w:pPr>
      <w:ind w:leftChars="400" w:left="840"/>
    </w:pPr>
  </w:style>
  <w:style w:type="character" w:styleId="a4">
    <w:name w:val="Hyperlink"/>
    <w:basedOn w:val="a0"/>
    <w:uiPriority w:val="99"/>
    <w:unhideWhenUsed/>
    <w:rsid w:val="00F94079"/>
    <w:rPr>
      <w:color w:val="0000FF"/>
      <w:u w:val="single"/>
    </w:rPr>
  </w:style>
  <w:style w:type="paragraph" w:styleId="a5">
    <w:name w:val="header"/>
    <w:basedOn w:val="a"/>
    <w:link w:val="a6"/>
    <w:uiPriority w:val="99"/>
    <w:unhideWhenUsed/>
    <w:rsid w:val="00BE3B01"/>
    <w:pPr>
      <w:tabs>
        <w:tab w:val="center" w:pos="4252"/>
        <w:tab w:val="right" w:pos="8504"/>
      </w:tabs>
      <w:snapToGrid w:val="0"/>
    </w:pPr>
  </w:style>
  <w:style w:type="character" w:customStyle="1" w:styleId="a6">
    <w:name w:val="ヘッダー (文字)"/>
    <w:basedOn w:val="a0"/>
    <w:link w:val="a5"/>
    <w:uiPriority w:val="99"/>
    <w:rsid w:val="00BE3B01"/>
  </w:style>
  <w:style w:type="paragraph" w:styleId="a7">
    <w:name w:val="footer"/>
    <w:basedOn w:val="a"/>
    <w:link w:val="a8"/>
    <w:uiPriority w:val="99"/>
    <w:unhideWhenUsed/>
    <w:rsid w:val="00BE3B01"/>
    <w:pPr>
      <w:tabs>
        <w:tab w:val="center" w:pos="4252"/>
        <w:tab w:val="right" w:pos="8504"/>
      </w:tabs>
      <w:snapToGrid w:val="0"/>
    </w:pPr>
  </w:style>
  <w:style w:type="character" w:customStyle="1" w:styleId="a8">
    <w:name w:val="フッター (文字)"/>
    <w:basedOn w:val="a0"/>
    <w:link w:val="a7"/>
    <w:uiPriority w:val="99"/>
    <w:rsid w:val="00BE3B01"/>
  </w:style>
  <w:style w:type="paragraph" w:styleId="a9">
    <w:name w:val="Balloon Text"/>
    <w:basedOn w:val="a"/>
    <w:link w:val="aa"/>
    <w:uiPriority w:val="99"/>
    <w:semiHidden/>
    <w:unhideWhenUsed/>
    <w:rsid w:val="00D76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B8"/>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BD63E6"/>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BD63E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39893">
      <w:bodyDiv w:val="1"/>
      <w:marLeft w:val="0"/>
      <w:marRight w:val="0"/>
      <w:marTop w:val="0"/>
      <w:marBottom w:val="0"/>
      <w:divBdr>
        <w:top w:val="none" w:sz="0" w:space="0" w:color="auto"/>
        <w:left w:val="none" w:sz="0" w:space="0" w:color="auto"/>
        <w:bottom w:val="none" w:sz="0" w:space="0" w:color="auto"/>
        <w:right w:val="none" w:sz="0" w:space="0" w:color="auto"/>
      </w:divBdr>
    </w:div>
    <w:div w:id="12930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sakafu-u.ac.jp/isitenanba/map/index.html" TargetMode="External"/><Relationship Id="rId9" Type="http://schemas.openxmlformats.org/officeDocument/2006/relationships/image" Target="media/image1.jpg"/><Relationship Id="rId10" Type="http://schemas.openxmlformats.org/officeDocument/2006/relationships/hyperlink" Target="http://www.kasp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3511</TotalTime>
  <Pages>2</Pages>
  <Words>236</Words>
  <Characters>1351</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 Hiroshi</dc:creator>
  <cp:lastModifiedBy>浅野 幸治</cp:lastModifiedBy>
  <cp:revision>13</cp:revision>
  <cp:lastPrinted>2015-03-09T07:44:00Z</cp:lastPrinted>
  <dcterms:created xsi:type="dcterms:W3CDTF">2015-10-04T03:06:00Z</dcterms:created>
  <dcterms:modified xsi:type="dcterms:W3CDTF">2015-10-08T05:00:00Z</dcterms:modified>
</cp:coreProperties>
</file>